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9B" w:rsidRDefault="00F57E9B" w:rsidP="00F57E9B">
      <w:pPr>
        <w:jc w:val="right"/>
        <w:rPr>
          <w:rFonts w:ascii="Cambria" w:hAnsi="Cambria"/>
          <w:sz w:val="24"/>
          <w:szCs w:val="24"/>
        </w:rPr>
      </w:pPr>
    </w:p>
    <w:p w:rsidR="00F57E9B" w:rsidRDefault="00F57E9B" w:rsidP="00F57E9B">
      <w:pPr>
        <w:jc w:val="right"/>
        <w:rPr>
          <w:rFonts w:ascii="Cambria" w:hAnsi="Cambria"/>
          <w:sz w:val="24"/>
          <w:szCs w:val="24"/>
        </w:rPr>
      </w:pPr>
    </w:p>
    <w:p w:rsidR="00F57E9B" w:rsidRPr="00917CB4" w:rsidRDefault="00F57E9B" w:rsidP="00F57E9B">
      <w:pPr>
        <w:jc w:val="right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Приложение № 1 </w:t>
      </w:r>
    </w:p>
    <w:p w:rsidR="00F57E9B" w:rsidRPr="00917CB4" w:rsidRDefault="00F57E9B" w:rsidP="00F57E9B">
      <w:pPr>
        <w:jc w:val="right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к Положению о членстве в Союзе НТПП</w:t>
      </w:r>
    </w:p>
    <w:p w:rsidR="00F57E9B" w:rsidRPr="00917CB4" w:rsidRDefault="00F57E9B" w:rsidP="00F57E9B">
      <w:pPr>
        <w:jc w:val="center"/>
        <w:rPr>
          <w:rFonts w:ascii="Cambria" w:hAnsi="Cambria"/>
          <w:b/>
          <w:sz w:val="24"/>
          <w:szCs w:val="24"/>
        </w:rPr>
      </w:pPr>
    </w:p>
    <w:p w:rsidR="00F57E9B" w:rsidRDefault="00F57E9B" w:rsidP="00F57E9B">
      <w:pPr>
        <w:jc w:val="center"/>
        <w:rPr>
          <w:rFonts w:ascii="Cambria" w:hAnsi="Cambria"/>
          <w:b/>
          <w:sz w:val="24"/>
          <w:szCs w:val="24"/>
        </w:rPr>
      </w:pPr>
    </w:p>
    <w:p w:rsidR="00F57E9B" w:rsidRDefault="00F57E9B" w:rsidP="00F57E9B">
      <w:pPr>
        <w:jc w:val="center"/>
        <w:rPr>
          <w:rFonts w:ascii="Cambria" w:hAnsi="Cambria"/>
          <w:b/>
          <w:sz w:val="24"/>
          <w:szCs w:val="24"/>
        </w:rPr>
      </w:pPr>
    </w:p>
    <w:p w:rsidR="00F57E9B" w:rsidRPr="00917CB4" w:rsidRDefault="00F57E9B" w:rsidP="00F57E9B">
      <w:pPr>
        <w:jc w:val="center"/>
        <w:rPr>
          <w:rFonts w:ascii="Cambria" w:hAnsi="Cambria"/>
          <w:b/>
          <w:sz w:val="24"/>
          <w:szCs w:val="24"/>
        </w:rPr>
      </w:pPr>
      <w:r w:rsidRPr="00917CB4">
        <w:rPr>
          <w:rFonts w:ascii="Cambria" w:hAnsi="Cambria"/>
          <w:b/>
          <w:sz w:val="24"/>
          <w:szCs w:val="24"/>
        </w:rPr>
        <w:t>Пакет услуг «Базовый»</w:t>
      </w:r>
    </w:p>
    <w:p w:rsidR="00F57E9B" w:rsidRPr="00917CB4" w:rsidRDefault="00F57E9B" w:rsidP="00F57E9B">
      <w:pPr>
        <w:jc w:val="center"/>
        <w:rPr>
          <w:rFonts w:ascii="Cambria" w:hAnsi="Cambria"/>
          <w:b/>
          <w:sz w:val="24"/>
          <w:szCs w:val="24"/>
        </w:rPr>
      </w:pPr>
      <w:r w:rsidRPr="00917CB4">
        <w:rPr>
          <w:rFonts w:ascii="Cambria" w:hAnsi="Cambria"/>
          <w:b/>
          <w:sz w:val="24"/>
          <w:szCs w:val="24"/>
        </w:rPr>
        <w:t>(членский взнос 5 000 рублей в год)</w:t>
      </w:r>
    </w:p>
    <w:p w:rsidR="00F57E9B" w:rsidRPr="00917CB4" w:rsidRDefault="00F57E9B" w:rsidP="00F57E9B">
      <w:pPr>
        <w:jc w:val="both"/>
        <w:rPr>
          <w:rFonts w:ascii="Cambria" w:hAnsi="Cambria"/>
          <w:sz w:val="24"/>
          <w:szCs w:val="24"/>
        </w:rPr>
      </w:pPr>
    </w:p>
    <w:p w:rsidR="00F57E9B" w:rsidRPr="00917CB4" w:rsidRDefault="00F57E9B" w:rsidP="00F57E9B">
      <w:pPr>
        <w:ind w:firstLine="567"/>
        <w:jc w:val="both"/>
        <w:rPr>
          <w:rFonts w:ascii="Cambria" w:hAnsi="Cambria"/>
          <w:b/>
          <w:i/>
          <w:sz w:val="24"/>
          <w:szCs w:val="24"/>
        </w:rPr>
      </w:pPr>
      <w:r w:rsidRPr="00917CB4">
        <w:rPr>
          <w:rFonts w:ascii="Cambria" w:hAnsi="Cambria"/>
          <w:b/>
          <w:i/>
          <w:sz w:val="24"/>
          <w:szCs w:val="24"/>
        </w:rPr>
        <w:tab/>
        <w:t>Позиционирование: Нацеленность на стратегическое развитие бизнеса, инициативное участие в общественной жизни и формировании комфортной деловой среды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Включает в себя предоставление следующих услуг: 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размещение информации о предприятии в базе данных членов НТПП на сайте НТПП и на портале ТПП РФ «Электронная палата»;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участие в работе комиссий и комитетов, действующих при НТПП по различным отраслям и направлениям бизнеса;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917CB4">
        <w:rPr>
          <w:rFonts w:ascii="Cambria" w:hAnsi="Cambria"/>
          <w:sz w:val="24"/>
          <w:szCs w:val="24"/>
        </w:rPr>
        <w:t xml:space="preserve">- участие в деловых встречах, переговорах, </w:t>
      </w:r>
      <w:proofErr w:type="spellStart"/>
      <w:r w:rsidRPr="00917CB4">
        <w:rPr>
          <w:rFonts w:ascii="Cambria" w:hAnsi="Cambria"/>
          <w:sz w:val="24"/>
          <w:szCs w:val="24"/>
        </w:rPr>
        <w:t>бизнес-миссиях</w:t>
      </w:r>
      <w:proofErr w:type="spellEnd"/>
      <w:r w:rsidRPr="00917CB4">
        <w:rPr>
          <w:rFonts w:ascii="Cambria" w:hAnsi="Cambria"/>
          <w:sz w:val="24"/>
          <w:szCs w:val="24"/>
        </w:rPr>
        <w:t xml:space="preserve"> с представителями российских и зарубежных деловых кругов, организуемых в России и в других странах Новороссийской ТПП, ТПП Краснодарского края и ТПП РФ;</w:t>
      </w:r>
      <w:proofErr w:type="gramEnd"/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участие в проводимых НТПП и ТПП Краснодарского края </w:t>
      </w:r>
      <w:proofErr w:type="gramStart"/>
      <w:r w:rsidRPr="00917CB4">
        <w:rPr>
          <w:rFonts w:ascii="Cambria" w:hAnsi="Cambria"/>
          <w:sz w:val="24"/>
          <w:szCs w:val="24"/>
        </w:rPr>
        <w:t>семинарах</w:t>
      </w:r>
      <w:proofErr w:type="gramEnd"/>
      <w:r w:rsidRPr="00917CB4">
        <w:rPr>
          <w:rFonts w:ascii="Cambria" w:hAnsi="Cambria"/>
          <w:sz w:val="24"/>
          <w:szCs w:val="24"/>
        </w:rPr>
        <w:t xml:space="preserve">, конференциях, </w:t>
      </w:r>
      <w:proofErr w:type="spellStart"/>
      <w:r w:rsidRPr="00917CB4">
        <w:rPr>
          <w:rFonts w:ascii="Cambria" w:hAnsi="Cambria"/>
          <w:sz w:val="24"/>
          <w:szCs w:val="24"/>
        </w:rPr>
        <w:t>нетворкингах</w:t>
      </w:r>
      <w:proofErr w:type="spellEnd"/>
      <w:r w:rsidRPr="00917CB4">
        <w:rPr>
          <w:rFonts w:ascii="Cambria" w:hAnsi="Cambria"/>
          <w:sz w:val="24"/>
          <w:szCs w:val="24"/>
        </w:rPr>
        <w:t xml:space="preserve"> и «круглых столах» по профилю предприятия;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возможность проведения собственных презентаций, мастер-классов и других мероприятий по привлечению клиентов в конференц-залах НТПП (по согласованию); 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участие в работе общественных и консультативных органов по представлению интересов бизнеса, действующих при органах власти и контролирующих органах;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участие в работе по оценке регулирующего воздействия и экспертизе проектов и действующих нормативно-правовых актов, регулирующих предпринимательскую деятельность;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доступ к консультационным, методическим и справочным материалам НТПП, касающимся ведения и регулирования </w:t>
      </w:r>
      <w:proofErr w:type="gramStart"/>
      <w:r w:rsidRPr="00917CB4">
        <w:rPr>
          <w:rFonts w:ascii="Cambria" w:hAnsi="Cambria"/>
          <w:sz w:val="24"/>
          <w:szCs w:val="24"/>
        </w:rPr>
        <w:t>предпринимательской</w:t>
      </w:r>
      <w:proofErr w:type="gramEnd"/>
      <w:r w:rsidRPr="00917CB4">
        <w:rPr>
          <w:rFonts w:ascii="Cambria" w:hAnsi="Cambria"/>
          <w:sz w:val="24"/>
          <w:szCs w:val="24"/>
        </w:rPr>
        <w:t xml:space="preserve"> деятельности;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получение в электронном </w:t>
      </w:r>
      <w:proofErr w:type="gramStart"/>
      <w:r w:rsidRPr="00917CB4">
        <w:rPr>
          <w:rFonts w:ascii="Cambria" w:hAnsi="Cambria"/>
          <w:sz w:val="24"/>
          <w:szCs w:val="24"/>
        </w:rPr>
        <w:t>виде</w:t>
      </w:r>
      <w:proofErr w:type="gramEnd"/>
      <w:r w:rsidRPr="00917CB4">
        <w:rPr>
          <w:rFonts w:ascii="Cambria" w:hAnsi="Cambria"/>
          <w:sz w:val="24"/>
          <w:szCs w:val="24"/>
        </w:rPr>
        <w:t xml:space="preserve"> поступающей в НТПП информации, касающейся ведения и регулирования предпринимательской деятельности;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участие в Конференции Союза НТПП;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возможность быть избранным в состав руководящих органов НТПП: Совета и Ревизионной комиссии;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официальное использование Знака «Член НТПП» (Приложение № 2);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бесплатные правовые консультации по вопросам ведения бизнеса, не требующие значительных временных и интеллектуальных затрат;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размещение коммерческих предложений и новостных материалов, подготовка и размещение интервью на информационных ресурсах НТПП (сайт, социальные сети и </w:t>
      </w:r>
      <w:proofErr w:type="spellStart"/>
      <w:r w:rsidRPr="00917CB4">
        <w:rPr>
          <w:rFonts w:ascii="Cambria" w:hAnsi="Cambria"/>
          <w:sz w:val="24"/>
          <w:szCs w:val="24"/>
        </w:rPr>
        <w:t>мессенджеры</w:t>
      </w:r>
      <w:proofErr w:type="spellEnd"/>
      <w:r w:rsidRPr="00917CB4">
        <w:rPr>
          <w:rFonts w:ascii="Cambria" w:hAnsi="Cambria"/>
          <w:sz w:val="24"/>
          <w:szCs w:val="24"/>
        </w:rPr>
        <w:t>);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участие в </w:t>
      </w:r>
      <w:proofErr w:type="gramStart"/>
      <w:r w:rsidRPr="00917CB4">
        <w:rPr>
          <w:rFonts w:ascii="Cambria" w:hAnsi="Cambria"/>
          <w:sz w:val="24"/>
          <w:szCs w:val="24"/>
        </w:rPr>
        <w:t>мероприятиях</w:t>
      </w:r>
      <w:proofErr w:type="gramEnd"/>
      <w:r w:rsidRPr="00917CB4">
        <w:rPr>
          <w:rFonts w:ascii="Cambria" w:hAnsi="Cambria"/>
          <w:sz w:val="24"/>
          <w:szCs w:val="24"/>
        </w:rPr>
        <w:t xml:space="preserve"> Клуба деловых женщин «Первая леди» (для женщин - руководителей и учредителей бизнеса);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распространение коммерческой и рекламной информации о предприятии на территории России и за рубежом с использованием портала «Электронная палата» ТПП РФ;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распространение рекламных материалов предприятия на мероприятиях, проводимых НТПП;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оказание содействия в </w:t>
      </w:r>
      <w:proofErr w:type="gramStart"/>
      <w:r w:rsidRPr="00917CB4">
        <w:rPr>
          <w:rFonts w:ascii="Cambria" w:hAnsi="Cambria"/>
          <w:sz w:val="24"/>
          <w:szCs w:val="24"/>
        </w:rPr>
        <w:t>освещении</w:t>
      </w:r>
      <w:proofErr w:type="gramEnd"/>
      <w:r w:rsidRPr="00917CB4">
        <w:rPr>
          <w:rFonts w:ascii="Cambria" w:hAnsi="Cambria"/>
          <w:sz w:val="24"/>
          <w:szCs w:val="24"/>
        </w:rPr>
        <w:t xml:space="preserve"> проведенных совместно с НТПП мероприятий в городских печатных и электронных СМИ, а также в электронных СМИ ТПП Краснодарского края и ТПП РФ (по согласованию);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>- выдача рекомендательных писем от имени НТПП о благонадежности предприятия;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bookmarkStart w:id="0" w:name="_GoBack"/>
      <w:bookmarkEnd w:id="0"/>
      <w:r w:rsidRPr="00917CB4">
        <w:rPr>
          <w:rFonts w:ascii="Cambria" w:hAnsi="Cambria"/>
          <w:sz w:val="24"/>
          <w:szCs w:val="24"/>
        </w:rPr>
        <w:lastRenderedPageBreak/>
        <w:t xml:space="preserve">- участие в специальных </w:t>
      </w:r>
      <w:proofErr w:type="gramStart"/>
      <w:r w:rsidRPr="00917CB4">
        <w:rPr>
          <w:rFonts w:ascii="Cambria" w:hAnsi="Cambria"/>
          <w:sz w:val="24"/>
          <w:szCs w:val="24"/>
        </w:rPr>
        <w:t>проектах</w:t>
      </w:r>
      <w:proofErr w:type="gramEnd"/>
      <w:r w:rsidRPr="00917CB4">
        <w:rPr>
          <w:rFonts w:ascii="Cambria" w:hAnsi="Cambria"/>
          <w:sz w:val="24"/>
          <w:szCs w:val="24"/>
        </w:rPr>
        <w:t xml:space="preserve"> ТПП РФ «Семейные предприятия России» и «100 надежд бизнеса»;</w:t>
      </w:r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proofErr w:type="gramStart"/>
      <w:r w:rsidRPr="00917CB4">
        <w:rPr>
          <w:rFonts w:ascii="Cambria" w:hAnsi="Cambria"/>
          <w:sz w:val="24"/>
          <w:szCs w:val="24"/>
        </w:rPr>
        <w:t xml:space="preserve">- участие в </w:t>
      </w:r>
      <w:r w:rsidRPr="00917CB4">
        <w:rPr>
          <w:rFonts w:ascii="Cambria" w:hAnsi="Cambria" w:cs="Arial"/>
          <w:sz w:val="24"/>
          <w:szCs w:val="24"/>
          <w:shd w:val="clear" w:color="auto" w:fill="FFFFFF"/>
        </w:rPr>
        <w:t>Национальной </w:t>
      </w:r>
      <w:r w:rsidRPr="00917CB4">
        <w:rPr>
          <w:rStyle w:val="a6"/>
          <w:rFonts w:ascii="Cambria" w:hAnsi="Cambria" w:cs="Arial"/>
          <w:bCs/>
          <w:sz w:val="24"/>
          <w:szCs w:val="24"/>
          <w:shd w:val="clear" w:color="auto" w:fill="FFFFFF"/>
        </w:rPr>
        <w:t>премии</w:t>
      </w:r>
      <w:r w:rsidRPr="00917CB4">
        <w:rPr>
          <w:rFonts w:ascii="Cambria" w:hAnsi="Cambria" w:cs="Arial"/>
          <w:sz w:val="24"/>
          <w:szCs w:val="24"/>
          <w:shd w:val="clear" w:color="auto" w:fill="FFFFFF"/>
        </w:rPr>
        <w:t> </w:t>
      </w:r>
      <w:r w:rsidRPr="00917CB4">
        <w:rPr>
          <w:rFonts w:ascii="Cambria" w:hAnsi="Cambria"/>
          <w:sz w:val="24"/>
          <w:szCs w:val="24"/>
        </w:rPr>
        <w:t xml:space="preserve">ТПП РФ </w:t>
      </w:r>
      <w:r w:rsidRPr="00917CB4">
        <w:rPr>
          <w:rFonts w:ascii="Cambria" w:hAnsi="Cambria" w:cs="Arial"/>
          <w:sz w:val="24"/>
          <w:szCs w:val="24"/>
          <w:shd w:val="clear" w:color="auto" w:fill="FFFFFF"/>
        </w:rPr>
        <w:t>в области предпринимательской деятельности</w:t>
      </w:r>
      <w:r w:rsidRPr="00917CB4">
        <w:rPr>
          <w:rFonts w:ascii="Cambria" w:hAnsi="Cambria"/>
          <w:sz w:val="24"/>
          <w:szCs w:val="24"/>
        </w:rPr>
        <w:t xml:space="preserve"> «Золотой Меркурий» и других конкурсах федерального и регионального уровней для бизнеса;</w:t>
      </w:r>
      <w:proofErr w:type="gramEnd"/>
    </w:p>
    <w:p w:rsidR="00F57E9B" w:rsidRPr="00917CB4" w:rsidRDefault="00F57E9B" w:rsidP="00F57E9B">
      <w:pPr>
        <w:ind w:firstLine="567"/>
        <w:jc w:val="both"/>
        <w:rPr>
          <w:rFonts w:ascii="Cambria" w:hAnsi="Cambria"/>
          <w:sz w:val="24"/>
          <w:szCs w:val="24"/>
        </w:rPr>
      </w:pPr>
      <w:r w:rsidRPr="00917CB4">
        <w:rPr>
          <w:rFonts w:ascii="Cambria" w:hAnsi="Cambria"/>
          <w:sz w:val="24"/>
          <w:szCs w:val="24"/>
        </w:rPr>
        <w:t xml:space="preserve">- Участие в </w:t>
      </w:r>
      <w:proofErr w:type="gramStart"/>
      <w:r w:rsidRPr="00917CB4">
        <w:rPr>
          <w:rFonts w:ascii="Cambria" w:hAnsi="Cambria"/>
          <w:sz w:val="24"/>
          <w:szCs w:val="24"/>
        </w:rPr>
        <w:t>конкурсе</w:t>
      </w:r>
      <w:proofErr w:type="gramEnd"/>
      <w:r w:rsidRPr="00917CB4">
        <w:rPr>
          <w:rFonts w:ascii="Cambria" w:hAnsi="Cambria"/>
          <w:sz w:val="24"/>
          <w:szCs w:val="24"/>
        </w:rPr>
        <w:t xml:space="preserve"> «Лучшие предприниматели города Новороссийска по итогам года» и других конкурсах муниципального уровня для бизнеса.</w:t>
      </w:r>
    </w:p>
    <w:p w:rsidR="00F57E9B" w:rsidRPr="00917CB4" w:rsidRDefault="00F57E9B" w:rsidP="00F57E9B">
      <w:pPr>
        <w:pStyle w:val="a7"/>
        <w:ind w:firstLine="567"/>
        <w:rPr>
          <w:rFonts w:ascii="Cambria" w:hAnsi="Cambria"/>
          <w:sz w:val="24"/>
          <w:szCs w:val="24"/>
          <w:lang w:eastAsia="ru-RU"/>
        </w:rPr>
      </w:pPr>
      <w:r w:rsidRPr="00917CB4">
        <w:rPr>
          <w:rFonts w:ascii="Cambria" w:hAnsi="Cambria"/>
          <w:sz w:val="24"/>
          <w:szCs w:val="24"/>
          <w:lang w:eastAsia="ru-RU"/>
        </w:rPr>
        <w:t xml:space="preserve">· участие в </w:t>
      </w:r>
      <w:proofErr w:type="gramStart"/>
      <w:r w:rsidRPr="00917CB4">
        <w:rPr>
          <w:rFonts w:ascii="Cambria" w:hAnsi="Cambria"/>
          <w:sz w:val="24"/>
          <w:szCs w:val="24"/>
          <w:lang w:eastAsia="ru-RU"/>
        </w:rPr>
        <w:t>проектах</w:t>
      </w:r>
      <w:proofErr w:type="gramEnd"/>
      <w:r w:rsidRPr="00917CB4">
        <w:rPr>
          <w:rFonts w:ascii="Cambria" w:hAnsi="Cambria"/>
          <w:sz w:val="24"/>
          <w:szCs w:val="24"/>
          <w:lang w:eastAsia="ru-RU"/>
        </w:rPr>
        <w:t xml:space="preserve"> НТПП: «Круг доверия», «Рыбный четверг» и др. для увеличения клиентской базы</w:t>
      </w:r>
    </w:p>
    <w:p w:rsidR="00F57E9B" w:rsidRPr="00917CB4" w:rsidRDefault="00F57E9B" w:rsidP="00F57E9B">
      <w:pPr>
        <w:ind w:firstLine="567"/>
        <w:rPr>
          <w:rFonts w:ascii="Cambria" w:hAnsi="Cambria"/>
          <w:sz w:val="24"/>
          <w:szCs w:val="24"/>
        </w:rPr>
      </w:pPr>
    </w:p>
    <w:p w:rsidR="00F57E9B" w:rsidRPr="00917CB4" w:rsidRDefault="00F57E9B" w:rsidP="00F57E9B">
      <w:pPr>
        <w:ind w:firstLine="567"/>
        <w:jc w:val="center"/>
        <w:rPr>
          <w:rFonts w:ascii="Cambria" w:hAnsi="Cambria"/>
          <w:b/>
          <w:sz w:val="24"/>
          <w:szCs w:val="24"/>
        </w:rPr>
      </w:pPr>
    </w:p>
    <w:sectPr w:rsidR="00F57E9B" w:rsidRPr="00917CB4" w:rsidSect="00413261">
      <w:headerReference w:type="even" r:id="rId4"/>
      <w:headerReference w:type="default" r:id="rId5"/>
      <w:pgSz w:w="11906" w:h="16838"/>
      <w:pgMar w:top="567" w:right="794" w:bottom="567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4" w:rsidRDefault="00F57E9B" w:rsidP="004132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C44" w:rsidRDefault="00F57E9B" w:rsidP="00413261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C44" w:rsidRDefault="00F57E9B" w:rsidP="004132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B5C44" w:rsidRDefault="00F57E9B" w:rsidP="00413261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F57E9B"/>
    <w:rsid w:val="00CA2220"/>
    <w:rsid w:val="00F5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7E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7E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F57E9B"/>
  </w:style>
  <w:style w:type="character" w:styleId="a6">
    <w:name w:val="Emphasis"/>
    <w:basedOn w:val="a0"/>
    <w:uiPriority w:val="20"/>
    <w:qFormat/>
    <w:rsid w:val="00F57E9B"/>
    <w:rPr>
      <w:i/>
      <w:iCs/>
    </w:rPr>
  </w:style>
  <w:style w:type="paragraph" w:styleId="a7">
    <w:name w:val="No Spacing"/>
    <w:uiPriority w:val="1"/>
    <w:qFormat/>
    <w:rsid w:val="00F57E9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2025-11-06T08:10:00Z</dcterms:created>
  <dcterms:modified xsi:type="dcterms:W3CDTF">2025-11-06T08:13:00Z</dcterms:modified>
</cp:coreProperties>
</file>